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DB" w:rsidRDefault="003561DB" w:rsidP="003561D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B335B">
        <w:rPr>
          <w:rFonts w:asciiTheme="majorEastAsia" w:eastAsiaTheme="majorEastAsia" w:hAnsiTheme="majorEastAsia" w:hint="eastAsia"/>
          <w:sz w:val="32"/>
          <w:szCs w:val="32"/>
        </w:rPr>
        <w:t>20</w:t>
      </w:r>
      <w:r w:rsidR="00406835" w:rsidRPr="000B335B">
        <w:rPr>
          <w:rFonts w:asciiTheme="majorEastAsia" w:eastAsiaTheme="majorEastAsia" w:hAnsiTheme="majorEastAsia" w:hint="eastAsia"/>
          <w:sz w:val="32"/>
          <w:szCs w:val="32"/>
        </w:rPr>
        <w:t>2</w:t>
      </w:r>
      <w:r w:rsidR="00D0386B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68266A">
        <w:rPr>
          <w:rFonts w:asciiTheme="majorEastAsia" w:eastAsiaTheme="majorEastAsia" w:hAnsiTheme="majorEastAsia" w:hint="eastAsia"/>
          <w:sz w:val="32"/>
          <w:szCs w:val="32"/>
        </w:rPr>
        <w:t>兒童</w:t>
      </w:r>
      <w:r w:rsidRPr="000B335B">
        <w:rPr>
          <w:rFonts w:asciiTheme="majorEastAsia" w:eastAsiaTheme="majorEastAsia" w:hAnsiTheme="majorEastAsia" w:hint="eastAsia"/>
          <w:sz w:val="32"/>
          <w:szCs w:val="32"/>
        </w:rPr>
        <w:t>事工</w:t>
      </w:r>
      <w:r w:rsidR="0068266A">
        <w:rPr>
          <w:rFonts w:asciiTheme="majorEastAsia" w:eastAsiaTheme="majorEastAsia" w:hAnsiTheme="majorEastAsia" w:hint="eastAsia"/>
          <w:sz w:val="32"/>
          <w:szCs w:val="32"/>
        </w:rPr>
        <w:t>教師培訓</w:t>
      </w:r>
      <w:r w:rsidRPr="000B335B">
        <w:rPr>
          <w:rFonts w:asciiTheme="majorEastAsia" w:eastAsiaTheme="majorEastAsia" w:hAnsiTheme="majorEastAsia" w:hint="eastAsia"/>
          <w:sz w:val="32"/>
          <w:szCs w:val="32"/>
        </w:rPr>
        <w:t>課程_</w:t>
      </w:r>
      <w:r w:rsidR="00880F27" w:rsidRPr="00880F27">
        <w:rPr>
          <w:rFonts w:asciiTheme="majorEastAsia" w:eastAsiaTheme="majorEastAsia" w:hAnsiTheme="majorEastAsia" w:hint="eastAsia"/>
          <w:sz w:val="32"/>
          <w:szCs w:val="32"/>
        </w:rPr>
        <w:t>高雄區</w:t>
      </w:r>
    </w:p>
    <w:p w:rsidR="00D0386B" w:rsidRPr="00880F27" w:rsidRDefault="00D0386B" w:rsidP="005D6358">
      <w:pPr>
        <w:ind w:leftChars="-59" w:left="-142" w:firstLineChars="59" w:firstLine="142"/>
        <w:rPr>
          <w:rFonts w:asciiTheme="majorEastAsia" w:eastAsiaTheme="majorEastAsia" w:hAnsiTheme="majorEastAsia"/>
          <w:b/>
          <w:szCs w:val="24"/>
        </w:rPr>
      </w:pPr>
      <w:r w:rsidRPr="00880F27">
        <w:rPr>
          <w:rFonts w:asciiTheme="majorEastAsia" w:eastAsiaTheme="majorEastAsia" w:hAnsiTheme="majorEastAsia" w:hint="eastAsia"/>
          <w:b/>
          <w:szCs w:val="24"/>
        </w:rPr>
        <w:t>實體課</w:t>
      </w:r>
    </w:p>
    <w:p w:rsidR="00880F27" w:rsidRPr="00880F27" w:rsidRDefault="00880F27" w:rsidP="00880F27">
      <w:pPr>
        <w:ind w:leftChars="-59" w:left="-142" w:firstLineChars="59" w:firstLine="14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上課地點：</w:t>
      </w:r>
      <w:r w:rsidRPr="00880F27">
        <w:rPr>
          <w:rFonts w:asciiTheme="majorEastAsia" w:eastAsiaTheme="majorEastAsia" w:hAnsiTheme="majorEastAsia" w:hint="eastAsia"/>
          <w:szCs w:val="24"/>
        </w:rPr>
        <w:t>基督教博愛傳道會 /高雄市左營區重忠路195號</w:t>
      </w:r>
    </w:p>
    <w:p w:rsidR="000B335B" w:rsidRDefault="00880F27" w:rsidP="00880F27">
      <w:pPr>
        <w:ind w:leftChars="-59" w:left="-142" w:firstLineChars="59" w:firstLine="14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上課時間：</w:t>
      </w:r>
      <w:r w:rsidRPr="00880F27">
        <w:rPr>
          <w:rFonts w:asciiTheme="majorEastAsia" w:eastAsiaTheme="majorEastAsia" w:hAnsiTheme="majorEastAsia" w:hint="eastAsia"/>
          <w:szCs w:val="24"/>
        </w:rPr>
        <w:t>周六 上午9:30-12:30 / 下午</w:t>
      </w:r>
      <w:r>
        <w:rPr>
          <w:rFonts w:asciiTheme="majorEastAsia" w:eastAsiaTheme="majorEastAsia" w:hAnsiTheme="majorEastAsia" w:hint="eastAsia"/>
          <w:szCs w:val="24"/>
        </w:rPr>
        <w:t>13:30-16:30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122"/>
        <w:gridCol w:w="5103"/>
        <w:gridCol w:w="2268"/>
      </w:tblGrid>
      <w:tr w:rsidR="006833EB" w:rsidRPr="002F704E" w:rsidTr="006833EB">
        <w:trPr>
          <w:trHeight w:val="323"/>
        </w:trPr>
        <w:tc>
          <w:tcPr>
            <w:tcW w:w="2122" w:type="dxa"/>
          </w:tcPr>
          <w:p w:rsidR="006833EB" w:rsidRPr="002F704E" w:rsidRDefault="006833EB" w:rsidP="00BD0778">
            <w:pPr>
              <w:jc w:val="center"/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5103" w:type="dxa"/>
          </w:tcPr>
          <w:p w:rsidR="006833EB" w:rsidRPr="002F704E" w:rsidRDefault="006833EB" w:rsidP="00BD0778">
            <w:pPr>
              <w:jc w:val="center"/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課程名稱</w:t>
            </w:r>
          </w:p>
        </w:tc>
        <w:tc>
          <w:tcPr>
            <w:tcW w:w="2268" w:type="dxa"/>
          </w:tcPr>
          <w:p w:rsidR="006833EB" w:rsidRPr="002F704E" w:rsidRDefault="006833EB" w:rsidP="00BD0778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講員</w:t>
            </w:r>
          </w:p>
        </w:tc>
      </w:tr>
      <w:tr w:rsidR="00F451B9" w:rsidRPr="00BD2C50" w:rsidTr="00566CDC">
        <w:trPr>
          <w:trHeight w:val="335"/>
        </w:trPr>
        <w:tc>
          <w:tcPr>
            <w:tcW w:w="2122" w:type="dxa"/>
            <w:vAlign w:val="center"/>
          </w:tcPr>
          <w:p w:rsidR="00F451B9" w:rsidRPr="002F704E" w:rsidRDefault="00F451B9" w:rsidP="00F451B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04/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22 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上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F451B9" w:rsidRPr="005D1283" w:rsidRDefault="00F451B9" w:rsidP="00F451B9">
            <w:pPr>
              <w:rPr>
                <w:color w:val="000000" w:themeColor="text1"/>
                <w:sz w:val="22"/>
              </w:rPr>
            </w:pPr>
            <w:r w:rsidRPr="005D1283">
              <w:rPr>
                <w:rFonts w:hint="eastAsia"/>
                <w:color w:val="000000" w:themeColor="text1"/>
                <w:sz w:val="22"/>
              </w:rPr>
              <w:t>「</w:t>
            </w:r>
            <w:r w:rsidRPr="005D1283">
              <w:rPr>
                <w:rFonts w:hint="eastAsia"/>
                <w:color w:val="000000" w:themeColor="text1"/>
                <w:sz w:val="22"/>
              </w:rPr>
              <w:t xml:space="preserve">Whoa! </w:t>
            </w:r>
            <w:r w:rsidRPr="005D1283">
              <w:rPr>
                <w:rFonts w:hint="eastAsia"/>
                <w:color w:val="000000" w:themeColor="text1"/>
                <w:sz w:val="22"/>
              </w:rPr>
              <w:t>原來可以這樣教」兒主創意教學與備課</w:t>
            </w:r>
          </w:p>
        </w:tc>
        <w:tc>
          <w:tcPr>
            <w:tcW w:w="2268" w:type="dxa"/>
          </w:tcPr>
          <w:p w:rsidR="00F451B9" w:rsidRPr="002F704E" w:rsidRDefault="00F451B9" w:rsidP="00F451B9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hint="eastAsia"/>
                <w:color w:val="000000" w:themeColor="text1"/>
              </w:rPr>
              <w:t>馬秀蘭傳道</w:t>
            </w:r>
            <w:r w:rsidRPr="002F704E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F451B9" w:rsidRPr="002F704E" w:rsidTr="00566CDC">
        <w:trPr>
          <w:trHeight w:val="241"/>
        </w:trPr>
        <w:tc>
          <w:tcPr>
            <w:tcW w:w="2122" w:type="dxa"/>
            <w:vAlign w:val="center"/>
          </w:tcPr>
          <w:p w:rsidR="00F451B9" w:rsidRPr="002F704E" w:rsidRDefault="00F451B9" w:rsidP="00F451B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04/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22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下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F451B9" w:rsidRPr="002F704E" w:rsidRDefault="00F451B9" w:rsidP="00F451B9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「遊戲引導</w:t>
            </w:r>
            <w:r>
              <w:rPr>
                <w:rFonts w:hint="eastAsia"/>
                <w:color w:val="000000" w:themeColor="text1"/>
              </w:rPr>
              <w:t>，</w:t>
            </w:r>
            <w:r w:rsidRPr="002F704E">
              <w:rPr>
                <w:rFonts w:hint="eastAsia"/>
                <w:color w:val="000000" w:themeColor="text1"/>
              </w:rPr>
              <w:t>學情緒」你可以教孩子這樣想</w:t>
            </w:r>
          </w:p>
        </w:tc>
        <w:tc>
          <w:tcPr>
            <w:tcW w:w="2268" w:type="dxa"/>
          </w:tcPr>
          <w:p w:rsidR="00F451B9" w:rsidRPr="002F704E" w:rsidRDefault="00F451B9" w:rsidP="00F451B9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馬秀蘭傳道</w:t>
            </w:r>
          </w:p>
        </w:tc>
      </w:tr>
      <w:tr w:rsidR="00F451B9" w:rsidRPr="002F704E" w:rsidTr="00BD3EC5">
        <w:trPr>
          <w:trHeight w:val="241"/>
        </w:trPr>
        <w:tc>
          <w:tcPr>
            <w:tcW w:w="2122" w:type="dxa"/>
            <w:vAlign w:val="center"/>
          </w:tcPr>
          <w:p w:rsidR="00F451B9" w:rsidRPr="002F704E" w:rsidRDefault="00F451B9" w:rsidP="00F451B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05/27 (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上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F451B9" w:rsidRPr="003175CE" w:rsidRDefault="00F451B9" w:rsidP="00F451B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樂活跨世代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─</w:t>
            </w:r>
            <w:r w:rsidRPr="002F704E">
              <w:rPr>
                <w:rFonts w:hint="eastAsia"/>
                <w:color w:val="000000" w:themeColor="text1"/>
              </w:rPr>
              <w:t>開啟多元創新的教會福音事工</w:t>
            </w:r>
          </w:p>
        </w:tc>
        <w:tc>
          <w:tcPr>
            <w:tcW w:w="2268" w:type="dxa"/>
          </w:tcPr>
          <w:p w:rsidR="00F451B9" w:rsidRPr="002F704E" w:rsidRDefault="00F451B9" w:rsidP="00F451B9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hint="eastAsia"/>
                <w:color w:val="000000" w:themeColor="text1"/>
              </w:rPr>
              <w:t>鄭聖惠牧師</w:t>
            </w:r>
          </w:p>
        </w:tc>
      </w:tr>
      <w:tr w:rsidR="00F451B9" w:rsidRPr="002F704E" w:rsidTr="006833EB">
        <w:trPr>
          <w:trHeight w:val="241"/>
        </w:trPr>
        <w:tc>
          <w:tcPr>
            <w:tcW w:w="2122" w:type="dxa"/>
            <w:vAlign w:val="center"/>
          </w:tcPr>
          <w:p w:rsidR="00F451B9" w:rsidRPr="002F704E" w:rsidRDefault="00F451B9" w:rsidP="00F451B9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05/27 (下)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451B9" w:rsidRPr="00BD2C50" w:rsidRDefault="00F451B9" w:rsidP="00F451B9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D2C50">
              <w:rPr>
                <w:rFonts w:asciiTheme="minorEastAsia" w:hAnsiTheme="minorEastAsia" w:hint="eastAsia"/>
                <w:color w:val="000000" w:themeColor="text1"/>
                <w:szCs w:val="24"/>
              </w:rPr>
              <w:t>說故事•躍喜樂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─</w:t>
            </w:r>
            <w:r w:rsidRPr="00BD2C50">
              <w:rPr>
                <w:rFonts w:asciiTheme="minorEastAsia" w:hAnsiTheme="minorEastAsia" w:hint="eastAsia"/>
                <w:color w:val="000000" w:themeColor="text1"/>
                <w:szCs w:val="24"/>
              </w:rPr>
              <w:t>奧福律動說、唱、演</w:t>
            </w:r>
          </w:p>
        </w:tc>
        <w:tc>
          <w:tcPr>
            <w:tcW w:w="2268" w:type="dxa"/>
            <w:vAlign w:val="center"/>
          </w:tcPr>
          <w:p w:rsidR="00F451B9" w:rsidRPr="002F704E" w:rsidRDefault="00F451B9" w:rsidP="00F451B9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D2C50">
              <w:rPr>
                <w:rFonts w:asciiTheme="minorEastAsia" w:hAnsiTheme="minorEastAsia" w:hint="eastAsia"/>
                <w:color w:val="000000" w:themeColor="text1"/>
                <w:szCs w:val="24"/>
              </w:rPr>
              <w:t>劉斐如老師</w:t>
            </w:r>
          </w:p>
        </w:tc>
      </w:tr>
    </w:tbl>
    <w:p w:rsidR="00182C69" w:rsidRDefault="00182C69" w:rsidP="00610A0D">
      <w:pPr>
        <w:ind w:leftChars="-59" w:left="-142" w:firstLineChars="59" w:firstLine="142"/>
        <w:rPr>
          <w:rFonts w:asciiTheme="majorEastAsia" w:eastAsiaTheme="majorEastAsia" w:hAnsiTheme="majorEastAsia"/>
          <w:szCs w:val="24"/>
        </w:rPr>
      </w:pPr>
    </w:p>
    <w:p w:rsidR="006833EB" w:rsidRDefault="00D0386B" w:rsidP="00D0386B">
      <w:pPr>
        <w:ind w:leftChars="-59" w:left="-142" w:firstLineChars="59" w:firstLine="142"/>
        <w:rPr>
          <w:rFonts w:asciiTheme="majorEastAsia" w:eastAsiaTheme="majorEastAsia" w:hAnsiTheme="majorEastAsia"/>
          <w:b/>
          <w:szCs w:val="24"/>
        </w:rPr>
      </w:pPr>
      <w:r w:rsidRPr="00DA10E2">
        <w:rPr>
          <w:rFonts w:asciiTheme="majorEastAsia" w:eastAsiaTheme="majorEastAsia" w:hAnsiTheme="majorEastAsia" w:hint="eastAsia"/>
          <w:b/>
          <w:szCs w:val="24"/>
        </w:rPr>
        <w:t>ZOOM</w:t>
      </w:r>
      <w:r w:rsidR="006833EB">
        <w:rPr>
          <w:rFonts w:asciiTheme="majorEastAsia" w:eastAsiaTheme="majorEastAsia" w:hAnsiTheme="majorEastAsia" w:hint="eastAsia"/>
          <w:b/>
          <w:szCs w:val="24"/>
        </w:rPr>
        <w:t>全球</w:t>
      </w:r>
      <w:r w:rsidRPr="00DA10E2">
        <w:rPr>
          <w:rFonts w:asciiTheme="majorEastAsia" w:eastAsiaTheme="majorEastAsia" w:hAnsiTheme="majorEastAsia" w:hint="eastAsia"/>
          <w:b/>
          <w:szCs w:val="24"/>
        </w:rPr>
        <w:t>直播課</w:t>
      </w:r>
      <w:r w:rsidR="00DA10E2"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DA10E2" w:rsidRDefault="00D0386B" w:rsidP="00D0386B">
      <w:pPr>
        <w:ind w:leftChars="-59" w:left="-142" w:firstLineChars="59" w:firstLine="142"/>
        <w:rPr>
          <w:rFonts w:asciiTheme="majorEastAsia" w:eastAsiaTheme="majorEastAsia" w:hAnsiTheme="majorEastAsia"/>
          <w:szCs w:val="24"/>
        </w:rPr>
      </w:pPr>
      <w:r w:rsidRPr="005D6358">
        <w:rPr>
          <w:rFonts w:asciiTheme="majorEastAsia" w:eastAsiaTheme="majorEastAsia" w:hAnsiTheme="majorEastAsia" w:hint="eastAsia"/>
          <w:szCs w:val="24"/>
        </w:rPr>
        <w:t xml:space="preserve">上課時間：週六 </w:t>
      </w:r>
      <w:r>
        <w:rPr>
          <w:rFonts w:asciiTheme="majorEastAsia" w:eastAsiaTheme="majorEastAsia" w:hAnsiTheme="majorEastAsia" w:hint="eastAsia"/>
          <w:szCs w:val="24"/>
        </w:rPr>
        <w:t>上</w:t>
      </w:r>
      <w:r w:rsidRPr="005D6358">
        <w:rPr>
          <w:rFonts w:asciiTheme="majorEastAsia" w:eastAsiaTheme="majorEastAsia" w:hAnsiTheme="majorEastAsia" w:hint="eastAsia"/>
          <w:szCs w:val="24"/>
        </w:rPr>
        <w:t>午</w:t>
      </w:r>
      <w:r>
        <w:rPr>
          <w:rFonts w:asciiTheme="majorEastAsia" w:eastAsiaTheme="majorEastAsia" w:hAnsiTheme="majorEastAsia" w:hint="eastAsia"/>
          <w:szCs w:val="24"/>
        </w:rPr>
        <w:t>9</w:t>
      </w:r>
      <w:r w:rsidRPr="005D6358">
        <w:rPr>
          <w:rFonts w:asciiTheme="majorEastAsia" w:eastAsiaTheme="majorEastAsia" w:hAnsiTheme="majorEastAsia" w:hint="eastAsia"/>
          <w:szCs w:val="24"/>
        </w:rPr>
        <w:t>:</w:t>
      </w:r>
      <w:r w:rsidR="00DA10E2">
        <w:rPr>
          <w:rFonts w:asciiTheme="majorEastAsia" w:eastAsiaTheme="majorEastAsia" w:hAnsiTheme="majorEastAsia" w:hint="eastAsia"/>
          <w:szCs w:val="24"/>
        </w:rPr>
        <w:t>0</w:t>
      </w:r>
      <w:r w:rsidRPr="005D6358">
        <w:rPr>
          <w:rFonts w:asciiTheme="majorEastAsia" w:eastAsiaTheme="majorEastAsia" w:hAnsiTheme="majorEastAsia" w:hint="eastAsia"/>
          <w:szCs w:val="24"/>
        </w:rPr>
        <w:t>0-1</w:t>
      </w:r>
      <w:r>
        <w:rPr>
          <w:rFonts w:asciiTheme="majorEastAsia" w:eastAsiaTheme="majorEastAsia" w:hAnsiTheme="majorEastAsia" w:hint="eastAsia"/>
          <w:szCs w:val="24"/>
        </w:rPr>
        <w:t>2</w:t>
      </w:r>
      <w:r w:rsidRPr="005D6358">
        <w:rPr>
          <w:rFonts w:asciiTheme="majorEastAsia" w:eastAsiaTheme="majorEastAsia" w:hAnsiTheme="majorEastAsia" w:hint="eastAsia"/>
          <w:szCs w:val="24"/>
        </w:rPr>
        <w:t>:</w:t>
      </w:r>
      <w:r>
        <w:rPr>
          <w:rFonts w:asciiTheme="majorEastAsia" w:eastAsiaTheme="majorEastAsia" w:hAnsiTheme="majorEastAsia" w:hint="eastAsia"/>
          <w:szCs w:val="24"/>
        </w:rPr>
        <w:t>0</w:t>
      </w:r>
      <w:r w:rsidRPr="005D6358">
        <w:rPr>
          <w:rFonts w:asciiTheme="majorEastAsia" w:eastAsiaTheme="majorEastAsia" w:hAnsiTheme="majorEastAsia" w:hint="eastAsia"/>
          <w:szCs w:val="24"/>
        </w:rPr>
        <w:t>0</w:t>
      </w:r>
    </w:p>
    <w:p w:rsidR="00D0386B" w:rsidRDefault="00DA10E2" w:rsidP="00D0386B">
      <w:pPr>
        <w:ind w:leftChars="-59" w:left="-142" w:firstLineChars="59" w:firstLine="14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szCs w:val="24"/>
        </w:rPr>
        <w:t>會議ID及講義，於課前三日EMAIL寄發。</w:t>
      </w:r>
    </w:p>
    <w:tbl>
      <w:tblPr>
        <w:tblStyle w:val="a7"/>
        <w:tblW w:w="9497" w:type="dxa"/>
        <w:tblLook w:val="04A0" w:firstRow="1" w:lastRow="0" w:firstColumn="1" w:lastColumn="0" w:noHBand="0" w:noVBand="1"/>
      </w:tblPr>
      <w:tblGrid>
        <w:gridCol w:w="1838"/>
        <w:gridCol w:w="5387"/>
        <w:gridCol w:w="2272"/>
      </w:tblGrid>
      <w:tr w:rsidR="007C68A1" w:rsidRPr="002F704E" w:rsidTr="00345C82">
        <w:trPr>
          <w:trHeight w:val="323"/>
        </w:trPr>
        <w:tc>
          <w:tcPr>
            <w:tcW w:w="1838" w:type="dxa"/>
          </w:tcPr>
          <w:p w:rsidR="007C68A1" w:rsidRPr="002F704E" w:rsidRDefault="007C68A1" w:rsidP="00805385">
            <w:pPr>
              <w:jc w:val="center"/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5387" w:type="dxa"/>
          </w:tcPr>
          <w:p w:rsidR="007C68A1" w:rsidRPr="002F704E" w:rsidRDefault="007C68A1" w:rsidP="00805385">
            <w:pPr>
              <w:jc w:val="center"/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課程名稱</w:t>
            </w:r>
          </w:p>
        </w:tc>
        <w:tc>
          <w:tcPr>
            <w:tcW w:w="2272" w:type="dxa"/>
          </w:tcPr>
          <w:p w:rsidR="007C68A1" w:rsidRPr="002F704E" w:rsidRDefault="007C68A1" w:rsidP="00805385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講員</w:t>
            </w:r>
          </w:p>
        </w:tc>
      </w:tr>
      <w:tr w:rsidR="007C68A1" w:rsidRPr="002F704E" w:rsidTr="00345C82">
        <w:tblPrEx>
          <w:jc w:val="center"/>
        </w:tblPrEx>
        <w:trPr>
          <w:trHeight w:val="305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02/11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widowControl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C655E">
              <w:rPr>
                <w:rFonts w:asciiTheme="minorEastAsia" w:hAnsiTheme="minorEastAsia" w:hint="eastAsia"/>
                <w:color w:val="000000" w:themeColor="text1"/>
                <w:szCs w:val="24"/>
              </w:rPr>
              <w:t>聖經教你如何帶小孩，談智慧教養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劉清虔牧師</w:t>
            </w:r>
          </w:p>
        </w:tc>
      </w:tr>
      <w:tr w:rsidR="007C68A1" w:rsidRPr="002F704E" w:rsidTr="00345C82">
        <w:tblPrEx>
          <w:jc w:val="center"/>
        </w:tblPrEx>
        <w:trPr>
          <w:trHeight w:val="367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03/04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rPr>
                <w:rFonts w:eastAsia="新細明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「</w:t>
            </w:r>
            <w:r w:rsidRPr="002F704E">
              <w:rPr>
                <w:rFonts w:eastAsia="新細明體" w:hint="eastAsia"/>
                <w:color w:val="000000" w:themeColor="text1"/>
              </w:rPr>
              <w:t xml:space="preserve">Whoa! </w:t>
            </w:r>
            <w:r w:rsidRPr="002F704E">
              <w:rPr>
                <w:rFonts w:eastAsia="新細明體" w:hint="eastAsia"/>
                <w:color w:val="000000" w:themeColor="text1"/>
              </w:rPr>
              <w:t>原來可以這樣教</w:t>
            </w:r>
            <w:r>
              <w:rPr>
                <w:rFonts w:ascii="新細明體" w:eastAsia="新細明體" w:hAnsi="新細明體" w:hint="eastAsia"/>
                <w:color w:val="000000" w:themeColor="text1"/>
              </w:rPr>
              <w:t>」</w:t>
            </w:r>
            <w:r w:rsidRPr="002F704E">
              <w:rPr>
                <w:rFonts w:eastAsia="新細明體" w:hint="eastAsia"/>
                <w:color w:val="000000" w:themeColor="text1"/>
              </w:rPr>
              <w:t>兒主</w:t>
            </w:r>
            <w:r w:rsidR="00E1323D">
              <w:rPr>
                <w:rFonts w:eastAsia="新細明體" w:hint="eastAsia"/>
                <w:color w:val="000000" w:themeColor="text1"/>
              </w:rPr>
              <w:t>創意</w:t>
            </w:r>
            <w:r w:rsidRPr="002F704E">
              <w:rPr>
                <w:rFonts w:eastAsia="新細明體" w:hint="eastAsia"/>
                <w:color w:val="000000" w:themeColor="text1"/>
              </w:rPr>
              <w:t>教學與備課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馬秀蘭傳道</w:t>
            </w:r>
          </w:p>
        </w:tc>
      </w:tr>
      <w:tr w:rsidR="007C68A1" w:rsidRPr="002F704E" w:rsidTr="00345C82">
        <w:tblPrEx>
          <w:jc w:val="center"/>
        </w:tblPrEx>
        <w:trPr>
          <w:trHeight w:val="367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03/11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從黏網世代的牧養挑戰，談脫穎而出的心生活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/>
                <w:color w:val="000000" w:themeColor="text1"/>
                <w:szCs w:val="24"/>
              </w:rPr>
              <w:t>張志銘執行長</w:t>
            </w:r>
          </w:p>
        </w:tc>
      </w:tr>
      <w:tr w:rsidR="007C68A1" w:rsidRPr="002F704E" w:rsidTr="00345C82">
        <w:tblPrEx>
          <w:jc w:val="center"/>
        </w:tblPrEx>
        <w:trPr>
          <w:trHeight w:val="286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04/08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因應虛擬社群網絡的挑戰</w:t>
            </w:r>
            <w:r w:rsidR="005D1283">
              <w:rPr>
                <w:rFonts w:asciiTheme="minorEastAsia" w:hAnsiTheme="minorEastAsia" w:hint="eastAsia"/>
                <w:color w:val="000000" w:themeColor="text1"/>
                <w:szCs w:val="24"/>
              </w:rPr>
              <w:t>─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培養孩子的人際力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周玉筍牧師</w:t>
            </w:r>
          </w:p>
        </w:tc>
      </w:tr>
      <w:tr w:rsidR="007C68A1" w:rsidRPr="002F704E" w:rsidTr="00345C82">
        <w:tblPrEx>
          <w:jc w:val="center"/>
        </w:tblPrEx>
        <w:trPr>
          <w:trHeight w:val="335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05/06 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hint="eastAsia"/>
                <w:color w:val="000000" w:themeColor="text1"/>
              </w:rPr>
              <w:t>玩出外展力</w:t>
            </w:r>
            <w:r w:rsidR="005D1283">
              <w:rPr>
                <w:color w:val="000000" w:themeColor="text1"/>
              </w:rPr>
              <w:br/>
            </w:r>
            <w:r w:rsidRPr="002F704E">
              <w:rPr>
                <w:rFonts w:hint="eastAsia"/>
                <w:color w:val="000000" w:themeColor="text1"/>
              </w:rPr>
              <w:t>—青少年福音活動的帶領技巧與跟進策略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hint="eastAsia"/>
                <w:color w:val="000000" w:themeColor="text1"/>
              </w:rPr>
              <w:t>洪中夫牧師</w:t>
            </w:r>
          </w:p>
        </w:tc>
      </w:tr>
      <w:tr w:rsidR="007C68A1" w:rsidRPr="002F704E" w:rsidTr="00345C82">
        <w:tblPrEx>
          <w:jc w:val="center"/>
        </w:tblPrEx>
        <w:trPr>
          <w:trHeight w:val="335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06/03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5D1283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「小把戲</w:t>
            </w:r>
            <w:r w:rsidR="005D1283">
              <w:rPr>
                <w:rFonts w:asciiTheme="minorEastAsia" w:hAnsiTheme="minorEastAsia" w:hint="eastAsia"/>
                <w:color w:val="000000" w:themeColor="text1"/>
                <w:szCs w:val="24"/>
              </w:rPr>
              <w:t>，</w:t>
            </w: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大使命」兒童探索福音之旅</w:t>
            </w:r>
          </w:p>
        </w:tc>
        <w:tc>
          <w:tcPr>
            <w:tcW w:w="2272" w:type="dxa"/>
            <w:vAlign w:val="center"/>
          </w:tcPr>
          <w:p w:rsidR="007C68A1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梁群英牧師、</w:t>
            </w:r>
          </w:p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港宣團隊</w:t>
            </w:r>
          </w:p>
        </w:tc>
      </w:tr>
      <w:tr w:rsidR="007C68A1" w:rsidRPr="002F704E" w:rsidTr="00345C82">
        <w:tblPrEx>
          <w:jc w:val="center"/>
        </w:tblPrEx>
        <w:trPr>
          <w:trHeight w:val="335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06/10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Default="007C68A1" w:rsidP="00805385">
            <w:pPr>
              <w:rPr>
                <w:color w:val="000000" w:themeColor="text1"/>
              </w:rPr>
            </w:pPr>
            <w:r w:rsidRPr="00FF1988">
              <w:rPr>
                <w:rFonts w:hint="eastAsia"/>
                <w:color w:val="000000" w:themeColor="text1"/>
              </w:rPr>
              <w:t>在主裡學習</w:t>
            </w:r>
            <w:r>
              <w:rPr>
                <w:rFonts w:hint="eastAsia"/>
                <w:color w:val="000000" w:themeColor="text1"/>
              </w:rPr>
              <w:t>，</w:t>
            </w:r>
          </w:p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FF1988">
              <w:rPr>
                <w:rFonts w:hint="eastAsia"/>
                <w:color w:val="000000" w:themeColor="text1"/>
              </w:rPr>
              <w:t>與自己和孩子的負向情緒好好相處的智慧</w:t>
            </w:r>
          </w:p>
        </w:tc>
        <w:tc>
          <w:tcPr>
            <w:tcW w:w="2272" w:type="dxa"/>
            <w:vAlign w:val="center"/>
          </w:tcPr>
          <w:p w:rsidR="007C68A1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王加恩</w:t>
            </w:r>
          </w:p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心理學博士</w:t>
            </w:r>
          </w:p>
        </w:tc>
      </w:tr>
      <w:tr w:rsidR="007C68A1" w:rsidRPr="002F704E" w:rsidTr="00345C82">
        <w:tblPrEx>
          <w:jc w:val="center"/>
        </w:tblPrEx>
        <w:trPr>
          <w:trHeight w:val="335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07/08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由醫學看性別平等及性健康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/>
                <w:color w:val="000000" w:themeColor="text1"/>
                <w:szCs w:val="24"/>
              </w:rPr>
              <w:t>鄭威醫師</w:t>
            </w:r>
          </w:p>
        </w:tc>
      </w:tr>
      <w:tr w:rsidR="007C68A1" w:rsidRPr="002F704E" w:rsidTr="00345C82">
        <w:tblPrEx>
          <w:jc w:val="center"/>
        </w:tblPrEx>
        <w:trPr>
          <w:trHeight w:val="241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08/05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5D1283" w:rsidP="005D1283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P</w:t>
            </w:r>
            <w:r w:rsidR="007C68A1" w:rsidRPr="002F704E">
              <w:rPr>
                <w:rFonts w:hint="eastAsia"/>
                <w:color w:val="000000" w:themeColor="text1"/>
              </w:rPr>
              <w:t xml:space="preserve">assion &amp; </w:t>
            </w:r>
            <w:r>
              <w:rPr>
                <w:color w:val="000000" w:themeColor="text1"/>
              </w:rPr>
              <w:t>V</w:t>
            </w:r>
            <w:r w:rsidR="007C68A1" w:rsidRPr="002F704E">
              <w:rPr>
                <w:rFonts w:hint="eastAsia"/>
                <w:color w:val="000000" w:themeColor="text1"/>
              </w:rPr>
              <w:t>ision</w:t>
            </w:r>
            <w:r>
              <w:rPr>
                <w:rFonts w:hint="eastAsia"/>
                <w:color w:val="000000" w:themeColor="text1"/>
              </w:rPr>
              <w:t>─</w:t>
            </w:r>
            <w:r w:rsidR="007C68A1" w:rsidRPr="002F704E">
              <w:rPr>
                <w:rFonts w:hint="eastAsia"/>
                <w:color w:val="000000" w:themeColor="text1"/>
              </w:rPr>
              <w:t>談如何建造兒主事工團隊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張召雅老師</w:t>
            </w:r>
          </w:p>
        </w:tc>
      </w:tr>
      <w:tr w:rsidR="007C68A1" w:rsidRPr="002F704E" w:rsidTr="00345C82">
        <w:tblPrEx>
          <w:jc w:val="center"/>
        </w:tblPrEx>
        <w:trPr>
          <w:trHeight w:val="241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08/12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5D1283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讓愛走動</w:t>
            </w:r>
            <w:r w:rsidR="005D1283">
              <w:rPr>
                <w:rFonts w:hint="eastAsia"/>
                <w:color w:val="000000" w:themeColor="text1"/>
              </w:rPr>
              <w:t>─</w:t>
            </w:r>
            <w:r w:rsidRPr="002F704E">
              <w:rPr>
                <w:rFonts w:hint="eastAsia"/>
                <w:color w:val="000000" w:themeColor="text1"/>
              </w:rPr>
              <w:t>教會與社區事工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王雅賢老師</w:t>
            </w:r>
          </w:p>
        </w:tc>
      </w:tr>
      <w:tr w:rsidR="007C68A1" w:rsidRPr="002F704E" w:rsidTr="00345C82">
        <w:tblPrEx>
          <w:jc w:val="center"/>
        </w:tblPrEx>
        <w:trPr>
          <w:trHeight w:val="241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09/09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5D1283">
            <w:pPr>
              <w:rPr>
                <w:color w:val="000000" w:themeColor="text1"/>
              </w:rPr>
            </w:pPr>
            <w:r w:rsidRPr="003D6D72">
              <w:rPr>
                <w:rFonts w:hint="eastAsia"/>
                <w:color w:val="000000" w:themeColor="text1"/>
              </w:rPr>
              <w:t>「幫助我，讓我自己接近神！」</w:t>
            </w:r>
            <w:r w:rsidR="005D1283">
              <w:rPr>
                <w:color w:val="000000" w:themeColor="text1"/>
              </w:rPr>
              <w:br/>
            </w:r>
            <w:r w:rsidRPr="003D6D72">
              <w:rPr>
                <w:rFonts w:hint="eastAsia"/>
                <w:color w:val="000000" w:themeColor="text1"/>
              </w:rPr>
              <w:t>蒙式角落的兒童靈修體驗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陳君卿牧師</w:t>
            </w:r>
          </w:p>
        </w:tc>
      </w:tr>
      <w:tr w:rsidR="007C68A1" w:rsidRPr="002F704E" w:rsidTr="00345C82">
        <w:tblPrEx>
          <w:jc w:val="center"/>
        </w:tblPrEx>
        <w:trPr>
          <w:trHeight w:val="241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10/14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5D1283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「我，為什麼會這樣？」</w:t>
            </w:r>
            <w:r w:rsidR="005D1283">
              <w:rPr>
                <w:color w:val="000000" w:themeColor="text1"/>
              </w:rPr>
              <w:br/>
            </w:r>
            <w:r w:rsidR="005D1283">
              <w:rPr>
                <w:rFonts w:hint="eastAsia"/>
                <w:color w:val="000000" w:themeColor="text1"/>
              </w:rPr>
              <w:t>淺談</w:t>
            </w:r>
            <w:r w:rsidRPr="002F704E">
              <w:rPr>
                <w:rFonts w:hint="eastAsia"/>
                <w:color w:val="000000" w:themeColor="text1"/>
              </w:rPr>
              <w:t>內在的情緒小孩療癒歷程</w:t>
            </w:r>
          </w:p>
        </w:tc>
        <w:tc>
          <w:tcPr>
            <w:tcW w:w="2272" w:type="dxa"/>
            <w:vAlign w:val="center"/>
          </w:tcPr>
          <w:p w:rsidR="007C68A1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劉幸兒</w:t>
            </w:r>
          </w:p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心理諮商師</w:t>
            </w:r>
          </w:p>
        </w:tc>
      </w:tr>
      <w:tr w:rsidR="007C68A1" w:rsidRPr="002F704E" w:rsidTr="00345C82">
        <w:tblPrEx>
          <w:jc w:val="center"/>
        </w:tblPrEx>
        <w:trPr>
          <w:trHeight w:val="241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11/04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5D1283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虛擬世界</w:t>
            </w:r>
            <w:r w:rsidRPr="002F704E">
              <w:rPr>
                <w:rFonts w:hint="eastAsia"/>
                <w:color w:val="000000" w:themeColor="text1"/>
              </w:rPr>
              <w:t>vs.</w:t>
            </w:r>
            <w:r w:rsidRPr="002F704E">
              <w:rPr>
                <w:rFonts w:hint="eastAsia"/>
                <w:color w:val="000000" w:themeColor="text1"/>
              </w:rPr>
              <w:t>真實世界—</w:t>
            </w:r>
            <w:r w:rsidRPr="002F704E">
              <w:rPr>
                <w:rFonts w:hint="eastAsia"/>
                <w:color w:val="000000" w:themeColor="text1"/>
              </w:rPr>
              <w:t>E</w:t>
            </w:r>
            <w:r w:rsidRPr="002F704E">
              <w:rPr>
                <w:rFonts w:hint="eastAsia"/>
                <w:color w:val="000000" w:themeColor="text1"/>
              </w:rPr>
              <w:t>世代的挑戰與得勝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江秀圈博士</w:t>
            </w:r>
          </w:p>
        </w:tc>
      </w:tr>
      <w:tr w:rsidR="007C68A1" w:rsidRPr="002F704E" w:rsidTr="00345C82">
        <w:tblPrEx>
          <w:jc w:val="center"/>
        </w:tblPrEx>
        <w:trPr>
          <w:trHeight w:val="241"/>
          <w:jc w:val="center"/>
        </w:trPr>
        <w:tc>
          <w:tcPr>
            <w:tcW w:w="1838" w:type="dxa"/>
            <w:vAlign w:val="center"/>
          </w:tcPr>
          <w:p w:rsidR="007C68A1" w:rsidRPr="002F704E" w:rsidRDefault="007C68A1" w:rsidP="00805385">
            <w:pPr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11/11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1" w:rsidRPr="002F704E" w:rsidRDefault="007C68A1" w:rsidP="00805385">
            <w:pPr>
              <w:rPr>
                <w:color w:val="000000" w:themeColor="text1"/>
              </w:rPr>
            </w:pPr>
            <w:r w:rsidRPr="002F704E">
              <w:rPr>
                <w:rFonts w:hint="eastAsia"/>
                <w:color w:val="000000" w:themeColor="text1"/>
              </w:rPr>
              <w:t>按申命記教導孩子倫理</w:t>
            </w:r>
          </w:p>
        </w:tc>
        <w:tc>
          <w:tcPr>
            <w:tcW w:w="2272" w:type="dxa"/>
            <w:vAlign w:val="center"/>
          </w:tcPr>
          <w:p w:rsidR="007C68A1" w:rsidRPr="002F704E" w:rsidRDefault="007C68A1" w:rsidP="00805385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F704E">
              <w:rPr>
                <w:rFonts w:asciiTheme="minorEastAsia" w:hAnsiTheme="minorEastAsia" w:hint="eastAsia"/>
                <w:color w:val="000000" w:themeColor="text1"/>
                <w:szCs w:val="24"/>
              </w:rPr>
              <w:t>余惠娥博士</w:t>
            </w:r>
          </w:p>
        </w:tc>
      </w:tr>
    </w:tbl>
    <w:p w:rsidR="007C68A1" w:rsidRDefault="007C68A1" w:rsidP="00D0386B">
      <w:pPr>
        <w:ind w:leftChars="-59" w:left="-142" w:firstLineChars="59" w:firstLine="142"/>
        <w:rPr>
          <w:rFonts w:asciiTheme="majorEastAsia" w:eastAsiaTheme="majorEastAsia" w:hAnsiTheme="majorEastAsia"/>
          <w:szCs w:val="24"/>
        </w:rPr>
      </w:pPr>
    </w:p>
    <w:p w:rsidR="00345C82" w:rsidRDefault="00345C82">
      <w:pPr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66A22" w:rsidRPr="00A66A22" w:rsidRDefault="00D2792A" w:rsidP="00D2792A">
      <w:pPr>
        <w:widowControl/>
        <w:ind w:leftChars="100" w:left="240"/>
        <w:jc w:val="right"/>
        <w:rPr>
          <w:b/>
          <w:sz w:val="28"/>
          <w:szCs w:val="28"/>
        </w:rPr>
      </w:pPr>
      <w:r w:rsidRPr="00D2792A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85A35EA" wp14:editId="57D3149E">
            <wp:simplePos x="0" y="0"/>
            <wp:positionH relativeFrom="column">
              <wp:posOffset>4318635</wp:posOffset>
            </wp:positionH>
            <wp:positionV relativeFrom="paragraph">
              <wp:posOffset>0</wp:posOffset>
            </wp:positionV>
            <wp:extent cx="1336675" cy="1336675"/>
            <wp:effectExtent l="0" t="0" r="0" b="0"/>
            <wp:wrapThrough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hrough>
            <wp:docPr id="22534" name="Picture 2" descr="http://s05.calm9.com/qrcode/2022-10/HH9UUEHP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Picture 2" descr="http://s05.calm9.com/qrcode/2022-10/HH9UUEHP9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A22" w:rsidRPr="00A66A22">
        <w:rPr>
          <w:rFonts w:hint="eastAsia"/>
          <w:b/>
          <w:sz w:val="28"/>
          <w:szCs w:val="28"/>
        </w:rPr>
        <w:t>課程介紹與講員簡介</w:t>
      </w:r>
    </w:p>
    <w:p w:rsidR="00DA10E2" w:rsidRPr="006833EB" w:rsidRDefault="00A66A22" w:rsidP="00A66A22">
      <w:pPr>
        <w:widowControl/>
        <w:ind w:leftChars="100" w:left="240"/>
        <w:rPr>
          <w:b/>
          <w:sz w:val="28"/>
          <w:szCs w:val="28"/>
        </w:rPr>
      </w:pPr>
      <w:r w:rsidRPr="00A66A22">
        <w:rPr>
          <w:rFonts w:hint="eastAsia"/>
          <w:b/>
          <w:sz w:val="28"/>
          <w:szCs w:val="28"/>
        </w:rPr>
        <w:t>報名辦法</w:t>
      </w:r>
    </w:p>
    <w:p w:rsidR="00182C69" w:rsidRPr="00182C69" w:rsidRDefault="00182C69" w:rsidP="00182C69">
      <w:pPr>
        <w:ind w:leftChars="141" w:left="338" w:firstLineChars="59" w:firstLine="142"/>
        <w:rPr>
          <w:rFonts w:asciiTheme="majorEastAsia" w:eastAsiaTheme="majorEastAsia" w:hAnsiTheme="majorEastAsia"/>
          <w:szCs w:val="24"/>
        </w:rPr>
      </w:pPr>
      <w:r w:rsidRPr="00182C69">
        <w:rPr>
          <w:rFonts w:asciiTheme="majorEastAsia" w:eastAsiaTheme="majorEastAsia" w:hAnsiTheme="majorEastAsia" w:hint="eastAsia"/>
          <w:szCs w:val="24"/>
        </w:rPr>
        <w:t xml:space="preserve">主辦單位：中國主日學協會 / 華人主日學師範學院 </w:t>
      </w:r>
    </w:p>
    <w:p w:rsidR="00182C69" w:rsidRDefault="00182C69" w:rsidP="00182C69">
      <w:pPr>
        <w:ind w:leftChars="141" w:left="338" w:firstLineChars="59" w:firstLine="142"/>
        <w:rPr>
          <w:rFonts w:asciiTheme="majorEastAsia" w:eastAsiaTheme="majorEastAsia" w:hAnsiTheme="majorEastAsia"/>
          <w:szCs w:val="24"/>
        </w:rPr>
      </w:pPr>
      <w:r w:rsidRPr="00182C69">
        <w:rPr>
          <w:rFonts w:asciiTheme="majorEastAsia" w:eastAsiaTheme="majorEastAsia" w:hAnsiTheme="majorEastAsia" w:hint="eastAsia"/>
          <w:szCs w:val="24"/>
        </w:rPr>
        <w:t>協辦單位：</w:t>
      </w:r>
      <w:r w:rsidR="00950466" w:rsidRPr="00950466">
        <w:rPr>
          <w:rFonts w:asciiTheme="majorEastAsia" w:eastAsiaTheme="majorEastAsia" w:hAnsiTheme="majorEastAsia" w:hint="eastAsia"/>
          <w:szCs w:val="24"/>
        </w:rPr>
        <w:t xml:space="preserve">基督教博愛傳道會 </w:t>
      </w:r>
    </w:p>
    <w:p w:rsidR="004F4A6A" w:rsidRDefault="004F4A6A" w:rsidP="00182C69">
      <w:pPr>
        <w:ind w:leftChars="200" w:left="480"/>
      </w:pPr>
      <w:r>
        <w:rPr>
          <w:rFonts w:hint="eastAsia"/>
        </w:rPr>
        <w:t>參加對象：教會主日學教師同工、父母</w:t>
      </w:r>
      <w:r w:rsidR="00DA10E2">
        <w:rPr>
          <w:rFonts w:hint="eastAsia"/>
        </w:rPr>
        <w:t>及關懷教會兒童教育事工</w:t>
      </w:r>
      <w:r>
        <w:rPr>
          <w:rFonts w:hint="eastAsia"/>
        </w:rPr>
        <w:t>之基督徒</w:t>
      </w:r>
    </w:p>
    <w:p w:rsidR="00775E4E" w:rsidRDefault="00140BD4" w:rsidP="00182C69">
      <w:pPr>
        <w:ind w:leftChars="200" w:left="480"/>
      </w:pPr>
      <w:r>
        <w:rPr>
          <w:rFonts w:hint="eastAsia"/>
        </w:rPr>
        <w:t>報</w:t>
      </w:r>
      <w:r w:rsidR="00D0386B">
        <w:rPr>
          <w:rFonts w:hint="eastAsia"/>
        </w:rPr>
        <w:t xml:space="preserve"> </w:t>
      </w:r>
      <w:r>
        <w:rPr>
          <w:rFonts w:hint="eastAsia"/>
        </w:rPr>
        <w:t>名</w:t>
      </w:r>
      <w:r w:rsidR="00D0386B">
        <w:rPr>
          <w:rFonts w:hint="eastAsia"/>
        </w:rPr>
        <w:t xml:space="preserve"> </w:t>
      </w:r>
      <w:r>
        <w:rPr>
          <w:rFonts w:hint="eastAsia"/>
        </w:rPr>
        <w:t>費</w:t>
      </w:r>
      <w:r w:rsidR="004F4A6A">
        <w:rPr>
          <w:rFonts w:hint="eastAsia"/>
        </w:rPr>
        <w:t>：</w:t>
      </w:r>
    </w:p>
    <w:p w:rsidR="00775E4E" w:rsidRDefault="00775E4E" w:rsidP="00775E4E">
      <w:pPr>
        <w:ind w:leftChars="296" w:left="1132" w:hangingChars="176" w:hanging="422"/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購課七堂以下，未滿七堂，</w:t>
      </w:r>
      <w:r>
        <w:rPr>
          <w:rFonts w:hint="eastAsia"/>
        </w:rPr>
        <w:t>NT$400 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堂</w:t>
      </w:r>
    </w:p>
    <w:p w:rsidR="00775E4E" w:rsidRDefault="00775E4E" w:rsidP="00775E4E">
      <w:pPr>
        <w:ind w:leftChars="296" w:left="1132" w:hangingChars="176" w:hanging="422"/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購課七堂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以上，</w:t>
      </w:r>
      <w:r>
        <w:rPr>
          <w:rFonts w:hint="eastAsia"/>
        </w:rPr>
        <w:t>NT$360 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堂</w:t>
      </w:r>
      <w:r>
        <w:rPr>
          <w:rFonts w:hint="eastAsia"/>
        </w:rPr>
        <w:t xml:space="preserve"> (</w:t>
      </w:r>
      <w:r>
        <w:rPr>
          <w:rFonts w:hint="eastAsia"/>
        </w:rPr>
        <w:t>享</w:t>
      </w:r>
      <w:r>
        <w:rPr>
          <w:rFonts w:hint="eastAsia"/>
        </w:rPr>
        <w:t>9</w:t>
      </w:r>
      <w:r>
        <w:rPr>
          <w:rFonts w:hint="eastAsia"/>
        </w:rPr>
        <w:t>折優惠，歡迎「實體課」與「直播課」合購</w:t>
      </w:r>
      <w:r>
        <w:rPr>
          <w:rFonts w:hint="eastAsia"/>
        </w:rPr>
        <w:t>)</w:t>
      </w:r>
    </w:p>
    <w:p w:rsidR="00775E4E" w:rsidRDefault="00775E4E" w:rsidP="00775E4E">
      <w:pPr>
        <w:ind w:leftChars="296" w:left="1132" w:hangingChars="176" w:hanging="422"/>
      </w:pP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直播套課</w:t>
      </w:r>
      <w:r>
        <w:rPr>
          <w:rFonts w:hint="eastAsia"/>
        </w:rPr>
        <w:t>(14</w:t>
      </w:r>
      <w:r>
        <w:rPr>
          <w:rFonts w:hint="eastAsia"/>
        </w:rPr>
        <w:t>堂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NT$ 4200 /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組</w:t>
      </w:r>
      <w:r w:rsidR="005D1283">
        <w:rPr>
          <w:rFonts w:hint="eastAsia"/>
        </w:rPr>
        <w:t xml:space="preserve"> (</w:t>
      </w:r>
      <w:r w:rsidR="005D1283">
        <w:rPr>
          <w:rFonts w:hint="eastAsia"/>
        </w:rPr>
        <w:t>相當於每堂只要</w:t>
      </w:r>
      <w:r w:rsidR="005D1283">
        <w:rPr>
          <w:rFonts w:hint="eastAsia"/>
        </w:rPr>
        <w:t>300</w:t>
      </w:r>
      <w:r w:rsidR="005D1283">
        <w:rPr>
          <w:rFonts w:hint="eastAsia"/>
        </w:rPr>
        <w:t>元</w:t>
      </w:r>
      <w:r w:rsidR="005D1283">
        <w:rPr>
          <w:rFonts w:hint="eastAsia"/>
        </w:rPr>
        <w:t>)</w:t>
      </w:r>
    </w:p>
    <w:p w:rsidR="00EB5E4E" w:rsidRDefault="00EB5E4E" w:rsidP="00775E4E">
      <w:pPr>
        <w:ind w:leftChars="400" w:left="960"/>
        <w:rPr>
          <w:b/>
          <w:color w:val="FF0000"/>
          <w:sz w:val="22"/>
        </w:rPr>
      </w:pPr>
      <w:r>
        <w:rPr>
          <w:b/>
          <w:color w:val="FF0000"/>
          <w:sz w:val="22"/>
        </w:rPr>
        <w:t>請注意</w:t>
      </w:r>
      <w:r>
        <w:rPr>
          <w:b/>
          <w:color w:val="FF0000"/>
          <w:sz w:val="22"/>
        </w:rPr>
        <w:t xml:space="preserve">: </w:t>
      </w:r>
      <w:r w:rsidR="00D0386B" w:rsidRPr="00464F8A">
        <w:rPr>
          <w:rFonts w:hint="eastAsia"/>
          <w:b/>
          <w:color w:val="FF0000"/>
          <w:sz w:val="22"/>
        </w:rPr>
        <w:t>為鼓勵教師全面裝備，購買直播課整套</w:t>
      </w:r>
      <w:r w:rsidR="00464F8A" w:rsidRPr="00464F8A">
        <w:rPr>
          <w:rFonts w:hint="eastAsia"/>
          <w:b/>
          <w:color w:val="FF0000"/>
          <w:sz w:val="22"/>
        </w:rPr>
        <w:t>14</w:t>
      </w:r>
      <w:r w:rsidR="00464F8A" w:rsidRPr="00464F8A">
        <w:rPr>
          <w:rFonts w:hint="eastAsia"/>
          <w:b/>
          <w:color w:val="FF0000"/>
          <w:sz w:val="22"/>
        </w:rPr>
        <w:t>堂</w:t>
      </w:r>
      <w:r w:rsidR="00D0386B" w:rsidRPr="00464F8A">
        <w:rPr>
          <w:rFonts w:hint="eastAsia"/>
          <w:b/>
          <w:color w:val="FF0000"/>
          <w:sz w:val="22"/>
        </w:rPr>
        <w:t>，始可享優惠。</w:t>
      </w:r>
    </w:p>
    <w:p w:rsidR="004F4A6A" w:rsidRPr="00464F8A" w:rsidRDefault="00EB5E4E" w:rsidP="00182C69">
      <w:pPr>
        <w:ind w:leftChars="700" w:left="1680"/>
        <w:rPr>
          <w:b/>
          <w:color w:val="FF0000"/>
          <w:sz w:val="22"/>
        </w:rPr>
      </w:pPr>
      <w:r>
        <w:rPr>
          <w:b/>
          <w:color w:val="FF0000"/>
          <w:sz w:val="22"/>
        </w:rPr>
        <w:t xml:space="preserve">        </w:t>
      </w:r>
      <w:r w:rsidR="00D0386B" w:rsidRPr="00464F8A">
        <w:rPr>
          <w:rFonts w:hint="eastAsia"/>
          <w:b/>
          <w:color w:val="FF0000"/>
          <w:sz w:val="22"/>
        </w:rPr>
        <w:t>購買套課</w:t>
      </w:r>
      <w:r w:rsidR="00464F8A">
        <w:rPr>
          <w:rFonts w:hint="eastAsia"/>
          <w:b/>
          <w:color w:val="FF0000"/>
          <w:sz w:val="22"/>
        </w:rPr>
        <w:t>不得</w:t>
      </w:r>
      <w:r w:rsidR="0068266A">
        <w:rPr>
          <w:rFonts w:hint="eastAsia"/>
          <w:b/>
          <w:color w:val="FF0000"/>
          <w:sz w:val="22"/>
        </w:rPr>
        <w:t>更換其他課程，</w:t>
      </w:r>
      <w:r w:rsidRPr="00EB5E4E">
        <w:rPr>
          <w:rFonts w:hint="eastAsia"/>
          <w:b/>
          <w:color w:val="FF0000"/>
          <w:sz w:val="22"/>
        </w:rPr>
        <w:t>但可自行找他人遞補。</w:t>
      </w:r>
    </w:p>
    <w:p w:rsidR="00D0386B" w:rsidRDefault="00D0386B" w:rsidP="00182C69">
      <w:pPr>
        <w:ind w:leftChars="200" w:left="480"/>
      </w:pPr>
    </w:p>
    <w:p w:rsidR="004F4A6A" w:rsidRPr="006833EB" w:rsidRDefault="0068266A" w:rsidP="00345C82">
      <w:pPr>
        <w:widowControl/>
        <w:ind w:leftChars="100" w:left="240"/>
        <w:rPr>
          <w:b/>
          <w:sz w:val="28"/>
          <w:szCs w:val="28"/>
        </w:rPr>
      </w:pPr>
      <w:r w:rsidRPr="006833EB">
        <w:rPr>
          <w:rFonts w:hint="eastAsia"/>
          <w:b/>
          <w:sz w:val="28"/>
          <w:szCs w:val="28"/>
        </w:rPr>
        <w:t>繳費方式</w:t>
      </w:r>
    </w:p>
    <w:p w:rsidR="00EB5E4E" w:rsidRDefault="00EB5E4E" w:rsidP="00182C69">
      <w:pPr>
        <w:ind w:leftChars="200" w:left="480"/>
      </w:pPr>
      <w:r>
        <w:t>第一步</w:t>
      </w:r>
      <w:r>
        <w:rPr>
          <w:rFonts w:asciiTheme="minorEastAsia" w:hAnsiTheme="minorEastAsia" w:hint="eastAsia"/>
        </w:rPr>
        <w:t>：</w:t>
      </w:r>
      <w:r w:rsidR="003D2716">
        <w:rPr>
          <w:rFonts w:asciiTheme="minorEastAsia" w:hAnsiTheme="minorEastAsia" w:hint="eastAsia"/>
        </w:rPr>
        <w:t>於</w:t>
      </w:r>
      <w:r w:rsidR="00DC6F0D">
        <w:rPr>
          <w:rFonts w:hint="eastAsia"/>
        </w:rPr>
        <w:t>中主網站</w:t>
      </w:r>
      <w:r w:rsidR="00DC6F0D">
        <w:rPr>
          <w:rFonts w:hint="eastAsia"/>
        </w:rPr>
        <w:t>cssa.org.tw</w:t>
      </w:r>
      <w:r w:rsidRPr="00DA10E2">
        <w:rPr>
          <w:b/>
        </w:rPr>
        <w:t>報名表</w:t>
      </w:r>
      <w:r w:rsidR="00DC6F0D" w:rsidRPr="00DA10E2">
        <w:rPr>
          <w:b/>
        </w:rPr>
        <w:t>下載</w:t>
      </w:r>
      <w:r w:rsidR="00DA10E2">
        <w:rPr>
          <w:b/>
        </w:rPr>
        <w:t xml:space="preserve"> </w:t>
      </w:r>
      <w:r w:rsidR="00DA10E2">
        <w:t xml:space="preserve">&gt;&gt; </w:t>
      </w:r>
      <w:r w:rsidR="003D2716">
        <w:t>填</w:t>
      </w:r>
      <w:r>
        <w:t>妥資料</w:t>
      </w:r>
      <w:r w:rsidR="00DA10E2">
        <w:t xml:space="preserve"> &gt;&gt; </w:t>
      </w:r>
      <w:r>
        <w:t>統計課程數量。</w:t>
      </w:r>
    </w:p>
    <w:p w:rsidR="00EB5E4E" w:rsidRDefault="00EB5E4E" w:rsidP="005D1283">
      <w:pPr>
        <w:tabs>
          <w:tab w:val="left" w:pos="6165"/>
        </w:tabs>
        <w:ind w:leftChars="200" w:left="480"/>
      </w:pPr>
      <w:r>
        <w:t>第二步</w:t>
      </w:r>
      <w:r>
        <w:rPr>
          <w:rFonts w:asciiTheme="minorEastAsia" w:hAnsiTheme="minorEastAsia" w:hint="eastAsia"/>
        </w:rPr>
        <w:t>：</w:t>
      </w:r>
      <w:r w:rsidR="005D1283">
        <w:rPr>
          <w:rFonts w:asciiTheme="minorEastAsia" w:hAnsiTheme="minorEastAsia"/>
        </w:rPr>
        <w:tab/>
      </w:r>
    </w:p>
    <w:p w:rsidR="004F4A6A" w:rsidRDefault="003D2716" w:rsidP="00182C69">
      <w:pPr>
        <w:pStyle w:val="a8"/>
        <w:numPr>
          <w:ilvl w:val="0"/>
          <w:numId w:val="3"/>
        </w:numPr>
        <w:ind w:leftChars="300" w:left="1200"/>
      </w:pPr>
      <w:r>
        <w:rPr>
          <w:rFonts w:hint="eastAsia"/>
        </w:rPr>
        <w:t>進入</w:t>
      </w:r>
      <w:r w:rsidR="004F4A6A">
        <w:rPr>
          <w:rFonts w:hint="eastAsia"/>
        </w:rPr>
        <w:t>中主網站</w:t>
      </w:r>
      <w:r w:rsidR="004F4A6A">
        <w:rPr>
          <w:rFonts w:hint="eastAsia"/>
        </w:rPr>
        <w:t>cssa.org.tw</w:t>
      </w:r>
      <w:r w:rsidR="004F4A6A">
        <w:rPr>
          <w:rFonts w:hint="eastAsia"/>
        </w:rPr>
        <w:t>「線上支付」</w:t>
      </w:r>
      <w:r w:rsidR="00DA10E2">
        <w:rPr>
          <w:rFonts w:hint="eastAsia"/>
        </w:rPr>
        <w:t>購買課程</w:t>
      </w:r>
      <w:r w:rsidR="004F4A6A">
        <w:rPr>
          <w:rFonts w:hint="eastAsia"/>
        </w:rPr>
        <w:t xml:space="preserve"> &gt; </w:t>
      </w:r>
      <w:r w:rsidR="004F4A6A">
        <w:rPr>
          <w:rFonts w:hint="eastAsia"/>
        </w:rPr>
        <w:t>以信用卡</w:t>
      </w:r>
      <w:r w:rsidR="004F4A6A">
        <w:rPr>
          <w:rFonts w:hint="eastAsia"/>
        </w:rPr>
        <w:t xml:space="preserve"> </w:t>
      </w:r>
      <w:r w:rsidR="00DA10E2">
        <w:rPr>
          <w:rFonts w:hint="eastAsia"/>
        </w:rPr>
        <w:t>/</w:t>
      </w:r>
      <w:r w:rsidR="004F4A6A">
        <w:rPr>
          <w:rFonts w:hint="eastAsia"/>
        </w:rPr>
        <w:t xml:space="preserve"> </w:t>
      </w:r>
      <w:r w:rsidR="004F4A6A">
        <w:rPr>
          <w:rFonts w:hint="eastAsia"/>
        </w:rPr>
        <w:t>網路</w:t>
      </w:r>
      <w:r w:rsidR="004F4A6A">
        <w:rPr>
          <w:rFonts w:hint="eastAsia"/>
        </w:rPr>
        <w:t>ATM</w:t>
      </w:r>
      <w:r w:rsidR="004F4A6A">
        <w:rPr>
          <w:rFonts w:hint="eastAsia"/>
        </w:rPr>
        <w:t>轉帳</w:t>
      </w:r>
      <w:r w:rsidR="004F4A6A">
        <w:rPr>
          <w:rFonts w:hint="eastAsia"/>
        </w:rPr>
        <w:t xml:space="preserve"> / ATM</w:t>
      </w:r>
      <w:r w:rsidR="004F4A6A">
        <w:rPr>
          <w:rFonts w:hint="eastAsia"/>
        </w:rPr>
        <w:t>自動櫃員機轉帳繳費。</w:t>
      </w:r>
    </w:p>
    <w:p w:rsidR="00983B82" w:rsidRDefault="00983B82" w:rsidP="00182C69">
      <w:pPr>
        <w:pStyle w:val="a8"/>
        <w:numPr>
          <w:ilvl w:val="0"/>
          <w:numId w:val="3"/>
        </w:numPr>
        <w:ind w:leftChars="300" w:left="1200"/>
      </w:pPr>
      <w:r>
        <w:rPr>
          <w:rFonts w:hint="eastAsia"/>
        </w:rPr>
        <w:t>或</w:t>
      </w:r>
      <w:r w:rsidR="00DA10E2">
        <w:rPr>
          <w:rFonts w:hint="eastAsia"/>
        </w:rPr>
        <w:t xml:space="preserve"> </w:t>
      </w:r>
      <w:r w:rsidR="004F4A6A">
        <w:rPr>
          <w:rFonts w:hint="eastAsia"/>
        </w:rPr>
        <w:t>郵政劃撥繳交，劃撥帳號</w:t>
      </w:r>
      <w:r w:rsidR="004F4A6A">
        <w:rPr>
          <w:rFonts w:hint="eastAsia"/>
        </w:rPr>
        <w:t>00010664</w:t>
      </w:r>
      <w:r w:rsidR="004F4A6A">
        <w:rPr>
          <w:rFonts w:hint="eastAsia"/>
        </w:rPr>
        <w:t>「中國主日學協會」請註明</w:t>
      </w:r>
      <w:r w:rsidR="003D2716" w:rsidRPr="00DA10E2">
        <w:rPr>
          <w:rFonts w:asciiTheme="minorEastAsia" w:hAnsiTheme="minorEastAsia" w:hint="eastAsia"/>
        </w:rPr>
        <w:t>「</w:t>
      </w:r>
      <w:r w:rsidR="004F4A6A">
        <w:rPr>
          <w:rFonts w:hint="eastAsia"/>
        </w:rPr>
        <w:t>培訓課程繳費</w:t>
      </w:r>
      <w:r w:rsidR="003D2716" w:rsidRPr="00DA10E2">
        <w:rPr>
          <w:rFonts w:asciiTheme="minorEastAsia" w:hAnsiTheme="minorEastAsia" w:hint="eastAsia"/>
        </w:rPr>
        <w:t>」</w:t>
      </w:r>
      <w:r w:rsidR="004F4A6A">
        <w:rPr>
          <w:rFonts w:hint="eastAsia"/>
        </w:rPr>
        <w:t>及教會</w:t>
      </w:r>
      <w:r w:rsidR="004F4A6A">
        <w:rPr>
          <w:rFonts w:hint="eastAsia"/>
        </w:rPr>
        <w:t>/</w:t>
      </w:r>
      <w:r w:rsidR="004F4A6A">
        <w:rPr>
          <w:rFonts w:hint="eastAsia"/>
        </w:rPr>
        <w:t>聯絡人</w:t>
      </w:r>
      <w:r w:rsidR="004F4A6A">
        <w:rPr>
          <w:rFonts w:hint="eastAsia"/>
        </w:rPr>
        <w:t>/</w:t>
      </w:r>
      <w:r w:rsidR="004F4A6A">
        <w:rPr>
          <w:rFonts w:hint="eastAsia"/>
        </w:rPr>
        <w:t>電話。</w:t>
      </w:r>
    </w:p>
    <w:p w:rsidR="00EB5E4E" w:rsidRPr="00DA10E2" w:rsidRDefault="003D2716" w:rsidP="00182C69">
      <w:pPr>
        <w:pStyle w:val="a8"/>
        <w:numPr>
          <w:ilvl w:val="0"/>
          <w:numId w:val="3"/>
        </w:numPr>
        <w:ind w:leftChars="300" w:left="1200"/>
        <w:rPr>
          <w:rFonts w:ascii="細明體" w:eastAsia="細明體" w:hAnsi="細明體" w:cs="細明體"/>
          <w:kern w:val="0"/>
          <w:szCs w:val="24"/>
        </w:rPr>
      </w:pPr>
      <w:r>
        <w:t>或</w:t>
      </w:r>
      <w:r w:rsidR="00DA10E2">
        <w:t xml:space="preserve"> </w:t>
      </w:r>
      <w:r w:rsidRPr="00DA10E2">
        <w:rPr>
          <w:rFonts w:ascii="細明體" w:eastAsia="細明體" w:hAnsi="細明體" w:cs="細明體"/>
          <w:kern w:val="0"/>
          <w:szCs w:val="24"/>
        </w:rPr>
        <w:t xml:space="preserve">ATM 轉帳009(彰化銀行代碼)  </w:t>
      </w:r>
      <w:r w:rsidR="00DA10E2">
        <w:rPr>
          <w:rFonts w:ascii="細明體" w:eastAsia="細明體" w:hAnsi="細明體" w:cs="細明體"/>
          <w:kern w:val="0"/>
          <w:szCs w:val="24"/>
        </w:rPr>
        <w:t>中主</w:t>
      </w:r>
      <w:r w:rsidRPr="00DA10E2">
        <w:rPr>
          <w:rFonts w:ascii="細明體" w:eastAsia="細明體" w:hAnsi="細明體" w:cs="細明體"/>
          <w:kern w:val="0"/>
          <w:szCs w:val="24"/>
        </w:rPr>
        <w:t>帳號：5081-01-152298-00，轉帳後，請</w:t>
      </w:r>
      <w:r w:rsidR="00983B82" w:rsidRPr="00DA10E2">
        <w:rPr>
          <w:rFonts w:ascii="細明體" w:eastAsia="細明體" w:hAnsi="細明體" w:cs="細明體"/>
          <w:kern w:val="0"/>
          <w:szCs w:val="24"/>
        </w:rPr>
        <w:t>主動聯繫</w:t>
      </w:r>
      <w:r w:rsidRPr="00DA10E2">
        <w:rPr>
          <w:rFonts w:ascii="細明體" w:eastAsia="細明體" w:hAnsi="細明體" w:cs="細明體"/>
          <w:kern w:val="0"/>
          <w:szCs w:val="24"/>
        </w:rPr>
        <w:t>告知</w:t>
      </w:r>
      <w:r w:rsidR="00DA10E2">
        <w:rPr>
          <w:rFonts w:ascii="細明體" w:eastAsia="細明體" w:hAnsi="細明體" w:cs="細明體"/>
          <w:kern w:val="0"/>
          <w:szCs w:val="24"/>
        </w:rPr>
        <w:t>轉</w:t>
      </w:r>
      <w:r w:rsidRPr="00DA10E2">
        <w:rPr>
          <w:rFonts w:ascii="細明體" w:eastAsia="細明體" w:hAnsi="細明體" w:cs="細明體"/>
          <w:kern w:val="0"/>
          <w:szCs w:val="24"/>
        </w:rPr>
        <w:t>帳號</w:t>
      </w:r>
      <w:r w:rsidR="00983B82" w:rsidRPr="00DA10E2">
        <w:rPr>
          <w:rFonts w:ascii="新細明體" w:eastAsia="新細明體" w:hAnsi="新細明體" w:cs="細明體" w:hint="eastAsia"/>
          <w:kern w:val="0"/>
          <w:szCs w:val="24"/>
        </w:rPr>
        <w:t>「</w:t>
      </w:r>
      <w:r w:rsidRPr="00DA10E2">
        <w:rPr>
          <w:rFonts w:ascii="細明體" w:eastAsia="細明體" w:hAnsi="細明體" w:cs="細明體"/>
          <w:kern w:val="0"/>
          <w:szCs w:val="24"/>
        </w:rPr>
        <w:t>後五碼</w:t>
      </w:r>
      <w:r w:rsidR="00983B82" w:rsidRPr="00DA10E2">
        <w:rPr>
          <w:rFonts w:ascii="新細明體" w:eastAsia="新細明體" w:hAnsi="新細明體" w:cs="細明體" w:hint="eastAsia"/>
          <w:kern w:val="0"/>
          <w:szCs w:val="24"/>
        </w:rPr>
        <w:t>」</w:t>
      </w:r>
      <w:r w:rsidR="00983B82" w:rsidRPr="00DA10E2">
        <w:rPr>
          <w:rFonts w:ascii="細明體" w:eastAsia="細明體" w:hAnsi="細明體" w:cs="細明體"/>
          <w:kern w:val="0"/>
          <w:szCs w:val="24"/>
        </w:rPr>
        <w:t>。</w:t>
      </w:r>
    </w:p>
    <w:p w:rsidR="00983B82" w:rsidRPr="00DA10E2" w:rsidRDefault="00983B82" w:rsidP="00182C69">
      <w:pPr>
        <w:ind w:leftChars="300" w:left="720"/>
      </w:pPr>
    </w:p>
    <w:p w:rsidR="00EB5E4E" w:rsidRDefault="00EB5E4E" w:rsidP="00182C69">
      <w:pPr>
        <w:ind w:leftChars="200" w:left="480"/>
      </w:pPr>
      <w:r>
        <w:t>第三步</w:t>
      </w:r>
      <w:r>
        <w:rPr>
          <w:rFonts w:asciiTheme="minorEastAsia" w:hAnsiTheme="minorEastAsia" w:hint="eastAsia"/>
        </w:rPr>
        <w:t>：</w:t>
      </w:r>
    </w:p>
    <w:p w:rsidR="003D2716" w:rsidRDefault="009030C3" w:rsidP="009030C3">
      <w:pPr>
        <w:pStyle w:val="a8"/>
        <w:numPr>
          <w:ilvl w:val="0"/>
          <w:numId w:val="7"/>
        </w:numPr>
        <w:ind w:leftChars="0"/>
      </w:pPr>
      <w:r>
        <w:rPr>
          <w:rFonts w:hint="eastAsia"/>
        </w:rPr>
        <w:t>繳費後，請將繳費截圖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拍照，並報名表回傳，經回覆確認，始完成報名。回傳電郵</w:t>
      </w:r>
      <w:r>
        <w:rPr>
          <w:rFonts w:hint="eastAsia"/>
        </w:rPr>
        <w:t>cssa.sundayschool@gmail.com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中主培訓</w:t>
      </w:r>
      <w:r>
        <w:rPr>
          <w:rFonts w:hint="eastAsia"/>
        </w:rPr>
        <w:t xml:space="preserve">LINE@ </w:t>
      </w:r>
      <w:r>
        <w:rPr>
          <w:rFonts w:hint="eastAsia"/>
        </w:rPr>
        <w:t>回傳</w:t>
      </w:r>
    </w:p>
    <w:p w:rsidR="004F4A6A" w:rsidRDefault="004F4A6A" w:rsidP="009030C3">
      <w:pPr>
        <w:pStyle w:val="a8"/>
        <w:numPr>
          <w:ilvl w:val="0"/>
          <w:numId w:val="7"/>
        </w:numPr>
        <w:ind w:leftChars="0"/>
      </w:pPr>
      <w:r>
        <w:rPr>
          <w:rFonts w:hint="eastAsia"/>
        </w:rPr>
        <w:t>報名繳費後，不予退費。但可自行找他人遞補。</w:t>
      </w:r>
    </w:p>
    <w:p w:rsidR="003D2716" w:rsidRDefault="003D2716" w:rsidP="00182C69">
      <w:pPr>
        <w:ind w:leftChars="300" w:left="720"/>
      </w:pPr>
    </w:p>
    <w:p w:rsidR="00364C13" w:rsidRDefault="004F4A6A" w:rsidP="00182C69">
      <w:pPr>
        <w:ind w:leftChars="200" w:left="480"/>
      </w:pPr>
      <w:r>
        <w:rPr>
          <w:rFonts w:hint="eastAsia"/>
        </w:rPr>
        <w:t>報名簡章</w:t>
      </w:r>
      <w:r w:rsidR="00364C13">
        <w:rPr>
          <w:rFonts w:hint="eastAsia"/>
        </w:rPr>
        <w:t>，</w:t>
      </w:r>
      <w:r>
        <w:rPr>
          <w:rFonts w:hint="eastAsia"/>
        </w:rPr>
        <w:t>請網站</w:t>
      </w:r>
      <w:r>
        <w:rPr>
          <w:rFonts w:hint="eastAsia"/>
        </w:rPr>
        <w:t>http://cssa.org.tw</w:t>
      </w:r>
      <w:r w:rsidR="00364C13">
        <w:rPr>
          <w:rFonts w:hint="eastAsia"/>
        </w:rPr>
        <w:t>下載或來電索取，即日受理報名，額滿為止</w:t>
      </w:r>
      <w:r w:rsidR="00364C13">
        <w:t>。</w:t>
      </w:r>
    </w:p>
    <w:p w:rsidR="00A66A22" w:rsidRPr="00A66A22" w:rsidRDefault="00A66A22" w:rsidP="00A66A22">
      <w:pPr>
        <w:ind w:leftChars="200" w:left="480"/>
        <w:rPr>
          <w:color w:val="FF0000"/>
        </w:rPr>
      </w:pPr>
      <w:r w:rsidRPr="00A66A22">
        <w:rPr>
          <w:color w:val="FF0000"/>
        </w:rPr>
        <w:t>課程聯繫</w:t>
      </w:r>
      <w:r w:rsidRPr="00A66A22">
        <w:rPr>
          <w:rFonts w:hint="eastAsia"/>
          <w:color w:val="FF0000"/>
        </w:rPr>
        <w:t>：</w:t>
      </w:r>
      <w:r w:rsidRPr="00A66A22">
        <w:rPr>
          <w:rFonts w:hint="eastAsia"/>
          <w:color w:val="FF0000"/>
        </w:rPr>
        <w:t>(02)2571-1144</w:t>
      </w:r>
      <w:r w:rsidRPr="00A66A22">
        <w:rPr>
          <w:rFonts w:hint="eastAsia"/>
          <w:color w:val="FF0000"/>
        </w:rPr>
        <w:t>分機</w:t>
      </w:r>
      <w:r w:rsidRPr="00A66A22">
        <w:rPr>
          <w:rFonts w:hint="eastAsia"/>
          <w:color w:val="FF0000"/>
        </w:rPr>
        <w:t>147</w:t>
      </w:r>
      <w:r w:rsidRPr="00A66A22">
        <w:rPr>
          <w:rFonts w:hint="eastAsia"/>
          <w:color w:val="FF0000"/>
        </w:rPr>
        <w:t>、</w:t>
      </w:r>
      <w:r w:rsidRPr="00A66A22">
        <w:rPr>
          <w:rFonts w:hint="eastAsia"/>
          <w:color w:val="FF0000"/>
        </w:rPr>
        <w:t>148</w:t>
      </w:r>
      <w:r w:rsidRPr="00A66A22">
        <w:rPr>
          <w:rFonts w:hint="eastAsia"/>
          <w:color w:val="FF0000"/>
        </w:rPr>
        <w:t>或</w:t>
      </w:r>
      <w:r w:rsidRPr="00A66A22">
        <w:rPr>
          <w:rFonts w:hint="eastAsia"/>
          <w:color w:val="FF0000"/>
        </w:rPr>
        <w:t>LINE@</w:t>
      </w:r>
      <w:r w:rsidRPr="00A66A22">
        <w:rPr>
          <w:rFonts w:hint="eastAsia"/>
          <w:color w:val="FF0000"/>
        </w:rPr>
        <w:t>中主培訓</w:t>
      </w:r>
      <w:r w:rsidRPr="00A66A22">
        <w:rPr>
          <w:rFonts w:hint="eastAsia"/>
          <w:color w:val="FF0000"/>
        </w:rPr>
        <w:t>ID</w:t>
      </w:r>
      <w:r w:rsidRPr="00A66A22">
        <w:rPr>
          <w:rFonts w:hint="eastAsia"/>
          <w:color w:val="FF0000"/>
        </w:rPr>
        <w:t>：</w:t>
      </w:r>
      <w:r w:rsidRPr="00A66A22">
        <w:rPr>
          <w:rFonts w:hint="eastAsia"/>
          <w:color w:val="FF0000"/>
        </w:rPr>
        <w:t xml:space="preserve">@124utwsb  </w:t>
      </w:r>
    </w:p>
    <w:p w:rsidR="00826C78" w:rsidRPr="00A66A22" w:rsidRDefault="00826C78" w:rsidP="00182C69">
      <w:pPr>
        <w:ind w:leftChars="200" w:left="480"/>
      </w:pPr>
    </w:p>
    <w:sectPr w:rsidR="00826C78" w:rsidRPr="00A66A22" w:rsidSect="00182C69">
      <w:pgSz w:w="11906" w:h="16838"/>
      <w:pgMar w:top="1276" w:right="155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2E" w:rsidRDefault="00C71F2E" w:rsidP="006713DB">
      <w:r>
        <w:separator/>
      </w:r>
    </w:p>
  </w:endnote>
  <w:endnote w:type="continuationSeparator" w:id="0">
    <w:p w:rsidR="00C71F2E" w:rsidRDefault="00C71F2E" w:rsidP="0067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2E" w:rsidRDefault="00C71F2E" w:rsidP="006713DB">
      <w:r>
        <w:separator/>
      </w:r>
    </w:p>
  </w:footnote>
  <w:footnote w:type="continuationSeparator" w:id="0">
    <w:p w:rsidR="00C71F2E" w:rsidRDefault="00C71F2E" w:rsidP="0067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F5549"/>
    <w:multiLevelType w:val="hybridMultilevel"/>
    <w:tmpl w:val="5CFC9FFC"/>
    <w:lvl w:ilvl="0" w:tplc="09FA0872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2B3E3134"/>
    <w:multiLevelType w:val="hybridMultilevel"/>
    <w:tmpl w:val="22545B44"/>
    <w:lvl w:ilvl="0" w:tplc="FBF8DB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2393F30"/>
    <w:multiLevelType w:val="hybridMultilevel"/>
    <w:tmpl w:val="CDCCAB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0143359"/>
    <w:multiLevelType w:val="hybridMultilevel"/>
    <w:tmpl w:val="0178AC8C"/>
    <w:lvl w:ilvl="0" w:tplc="9CE0B8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61F1191"/>
    <w:multiLevelType w:val="hybridMultilevel"/>
    <w:tmpl w:val="30B6204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B1F5805"/>
    <w:multiLevelType w:val="hybridMultilevel"/>
    <w:tmpl w:val="C832AC2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2207454"/>
    <w:multiLevelType w:val="hybridMultilevel"/>
    <w:tmpl w:val="0E669C7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DB"/>
    <w:rsid w:val="00026D37"/>
    <w:rsid w:val="00052D75"/>
    <w:rsid w:val="000B335B"/>
    <w:rsid w:val="000D46C3"/>
    <w:rsid w:val="000E0610"/>
    <w:rsid w:val="000E0C8F"/>
    <w:rsid w:val="00140BD4"/>
    <w:rsid w:val="00147583"/>
    <w:rsid w:val="00182C69"/>
    <w:rsid w:val="001A4D96"/>
    <w:rsid w:val="001D18C6"/>
    <w:rsid w:val="001F0632"/>
    <w:rsid w:val="00267EEF"/>
    <w:rsid w:val="0027022A"/>
    <w:rsid w:val="00276D7E"/>
    <w:rsid w:val="002F5C00"/>
    <w:rsid w:val="00336B6E"/>
    <w:rsid w:val="00345C82"/>
    <w:rsid w:val="003561DB"/>
    <w:rsid w:val="00364C13"/>
    <w:rsid w:val="003B522B"/>
    <w:rsid w:val="003D2716"/>
    <w:rsid w:val="003D6D72"/>
    <w:rsid w:val="00406835"/>
    <w:rsid w:val="0042704F"/>
    <w:rsid w:val="00436903"/>
    <w:rsid w:val="00464F8A"/>
    <w:rsid w:val="004857C4"/>
    <w:rsid w:val="00487D1C"/>
    <w:rsid w:val="00493AB1"/>
    <w:rsid w:val="004B25C7"/>
    <w:rsid w:val="004F4A6A"/>
    <w:rsid w:val="00521ACE"/>
    <w:rsid w:val="005D1283"/>
    <w:rsid w:val="005D6358"/>
    <w:rsid w:val="00610A0D"/>
    <w:rsid w:val="00617B70"/>
    <w:rsid w:val="00630855"/>
    <w:rsid w:val="00643547"/>
    <w:rsid w:val="0065055A"/>
    <w:rsid w:val="006713DB"/>
    <w:rsid w:val="0068266A"/>
    <w:rsid w:val="006833EB"/>
    <w:rsid w:val="006908E4"/>
    <w:rsid w:val="00703787"/>
    <w:rsid w:val="00716228"/>
    <w:rsid w:val="007357E4"/>
    <w:rsid w:val="00775E4E"/>
    <w:rsid w:val="00787410"/>
    <w:rsid w:val="007A1A16"/>
    <w:rsid w:val="007B0A6F"/>
    <w:rsid w:val="007B3EFA"/>
    <w:rsid w:val="007C68A1"/>
    <w:rsid w:val="007E26C7"/>
    <w:rsid w:val="007F03FE"/>
    <w:rsid w:val="007F0844"/>
    <w:rsid w:val="007F78D6"/>
    <w:rsid w:val="00812226"/>
    <w:rsid w:val="00821D92"/>
    <w:rsid w:val="00826C78"/>
    <w:rsid w:val="00880F27"/>
    <w:rsid w:val="00886113"/>
    <w:rsid w:val="008B7501"/>
    <w:rsid w:val="008E1E80"/>
    <w:rsid w:val="009030C3"/>
    <w:rsid w:val="00916F78"/>
    <w:rsid w:val="00950466"/>
    <w:rsid w:val="00976D76"/>
    <w:rsid w:val="00983B82"/>
    <w:rsid w:val="009B285A"/>
    <w:rsid w:val="009E32E6"/>
    <w:rsid w:val="00A16E42"/>
    <w:rsid w:val="00A356D6"/>
    <w:rsid w:val="00A530A2"/>
    <w:rsid w:val="00A660D6"/>
    <w:rsid w:val="00A66A22"/>
    <w:rsid w:val="00AD07E3"/>
    <w:rsid w:val="00AD3D0D"/>
    <w:rsid w:val="00AF5337"/>
    <w:rsid w:val="00B11A1E"/>
    <w:rsid w:val="00B447FC"/>
    <w:rsid w:val="00B6765D"/>
    <w:rsid w:val="00B82C81"/>
    <w:rsid w:val="00BB0218"/>
    <w:rsid w:val="00C00503"/>
    <w:rsid w:val="00C03608"/>
    <w:rsid w:val="00C71F2E"/>
    <w:rsid w:val="00CB721B"/>
    <w:rsid w:val="00D0386B"/>
    <w:rsid w:val="00D1430D"/>
    <w:rsid w:val="00D20E6C"/>
    <w:rsid w:val="00D2792A"/>
    <w:rsid w:val="00D43A99"/>
    <w:rsid w:val="00D52DEC"/>
    <w:rsid w:val="00D554E0"/>
    <w:rsid w:val="00D71999"/>
    <w:rsid w:val="00D925FE"/>
    <w:rsid w:val="00DA10E2"/>
    <w:rsid w:val="00DA287A"/>
    <w:rsid w:val="00DC6F0D"/>
    <w:rsid w:val="00DD36CA"/>
    <w:rsid w:val="00E06E34"/>
    <w:rsid w:val="00E1323D"/>
    <w:rsid w:val="00E70A76"/>
    <w:rsid w:val="00E83F02"/>
    <w:rsid w:val="00E85D5C"/>
    <w:rsid w:val="00EB41B1"/>
    <w:rsid w:val="00EB5E4E"/>
    <w:rsid w:val="00ED18F2"/>
    <w:rsid w:val="00F23D24"/>
    <w:rsid w:val="00F451B9"/>
    <w:rsid w:val="00F613F2"/>
    <w:rsid w:val="00FE03EA"/>
    <w:rsid w:val="00FE2356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1A69F9-722C-449B-8B03-8E863DB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3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3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3DB"/>
    <w:rPr>
      <w:sz w:val="20"/>
      <w:szCs w:val="20"/>
    </w:rPr>
  </w:style>
  <w:style w:type="table" w:styleId="a7">
    <w:name w:val="Table Grid"/>
    <w:basedOn w:val="a1"/>
    <w:uiPriority w:val="39"/>
    <w:rsid w:val="0067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7B70"/>
    <w:pPr>
      <w:ind w:leftChars="200" w:left="480"/>
    </w:pPr>
  </w:style>
  <w:style w:type="character" w:styleId="a9">
    <w:name w:val="Hyperlink"/>
    <w:basedOn w:val="a0"/>
    <w:uiPriority w:val="99"/>
    <w:unhideWhenUsed/>
    <w:rsid w:val="003D2716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27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D2716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8B7B8-88D0-42F2-86B5-C4B95D2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</dc:creator>
  <cp:keywords/>
  <dc:description/>
  <cp:lastModifiedBy>Microsoft 帳戶</cp:lastModifiedBy>
  <cp:revision>20</cp:revision>
  <dcterms:created xsi:type="dcterms:W3CDTF">2022-10-06T08:23:00Z</dcterms:created>
  <dcterms:modified xsi:type="dcterms:W3CDTF">2022-10-21T07:31:00Z</dcterms:modified>
</cp:coreProperties>
</file>